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6" w:rsidRDefault="00162B98">
      <w:pPr>
        <w:tabs>
          <w:tab w:val="left" w:pos="3981"/>
          <w:tab w:val="left" w:pos="7635"/>
        </w:tabs>
        <w:spacing w:before="75"/>
        <w:ind w:left="17"/>
        <w:jc w:val="center"/>
        <w:rPr>
          <w:rFonts w:ascii="Arial Black" w:hAnsi="Arial Black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069200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" fillcolor="#daedf3" stroked="f" style="position:absolute;margin-left:0.05pt;margin-top:0pt;width:595.25pt;height:841.85pt;mso-position-horizontal-relative:page;mso-position-vertical-relative:page">
                <w10:wrap type="none"/>
                <v:fill o:detectmouseclick="t" type="solid" color2="#25120c"/>
                <v:stroke color="#3465a4" joinstyle="round" endcap="flat"/>
              </v:rect>
            </w:pict>
          </mc:Fallback>
        </mc:AlternateContent>
      </w:r>
      <w:r>
        <w:rPr>
          <w:rFonts w:ascii="Arial Black" w:hAnsi="Arial Black"/>
          <w:sz w:val="18"/>
        </w:rPr>
        <w:t>MZPN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 xml:space="preserve">DELEGATURA </w:t>
      </w:r>
      <w:r>
        <w:rPr>
          <w:rFonts w:ascii="Arial Black" w:hAnsi="Arial Black"/>
          <w:spacing w:val="-2"/>
          <w:sz w:val="18"/>
        </w:rPr>
        <w:t>PŁOCK</w:t>
      </w:r>
      <w:r>
        <w:rPr>
          <w:rFonts w:ascii="Arial Black" w:hAnsi="Arial Black"/>
          <w:sz w:val="18"/>
        </w:rPr>
        <w:tab/>
        <w:t>Komisja</w:t>
      </w:r>
      <w:r>
        <w:rPr>
          <w:rFonts w:ascii="Arial Black" w:hAnsi="Arial Black"/>
          <w:spacing w:val="-4"/>
          <w:sz w:val="18"/>
        </w:rPr>
        <w:t xml:space="preserve"> </w:t>
      </w:r>
      <w:r>
        <w:rPr>
          <w:rFonts w:ascii="Arial Black" w:hAnsi="Arial Black"/>
          <w:sz w:val="18"/>
        </w:rPr>
        <w:t>Sędziowska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w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pacing w:val="-2"/>
          <w:sz w:val="18"/>
        </w:rPr>
        <w:t>Płocku</w:t>
      </w:r>
      <w:r>
        <w:rPr>
          <w:rFonts w:ascii="Arial Black" w:hAnsi="Arial Black"/>
          <w:sz w:val="18"/>
        </w:rPr>
        <w:tab/>
        <w:t>Kolegium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Sędziów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pacing w:val="-4"/>
          <w:sz w:val="18"/>
        </w:rPr>
        <w:t>MZPN</w:t>
      </w:r>
    </w:p>
    <w:p w:rsidR="00C85406" w:rsidRDefault="00162B98">
      <w:pPr>
        <w:pStyle w:val="Tekstpodstawowy"/>
        <w:spacing w:before="10"/>
        <w:rPr>
          <w:rFonts w:ascii="Arial Black" w:hAnsi="Arial Black"/>
          <w:i w:val="0"/>
          <w:sz w:val="13"/>
        </w:rPr>
      </w:pPr>
      <w:r>
        <w:rPr>
          <w:rFonts w:ascii="Arial Black" w:hAnsi="Arial Black"/>
          <w:i w:val="0"/>
          <w:noProof/>
          <w:sz w:val="13"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138430</wp:posOffset>
            </wp:positionV>
            <wp:extent cx="1071880" cy="1092835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i w:val="0"/>
          <w:noProof/>
          <w:sz w:val="13"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186055</wp:posOffset>
            </wp:positionV>
            <wp:extent cx="962025" cy="9715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i w:val="0"/>
          <w:noProof/>
          <w:sz w:val="13"/>
          <w:lang w:eastAsia="pl-PL"/>
        </w:rPr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186690</wp:posOffset>
            </wp:positionV>
            <wp:extent cx="922020" cy="1041400"/>
            <wp:effectExtent l="0" t="0" r="0" b="0"/>
            <wp:wrapNone/>
            <wp:docPr id="4" name="Obraz 4" descr="C:\Users\Lenovo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Lenovo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06" w:rsidRDefault="00C85406">
      <w:pPr>
        <w:pStyle w:val="Tekstpodstawowy"/>
        <w:rPr>
          <w:rFonts w:ascii="Arial Black" w:hAnsi="Arial Black"/>
          <w:i w:val="0"/>
          <w:sz w:val="24"/>
        </w:rPr>
      </w:pPr>
    </w:p>
    <w:p w:rsidR="00C85406" w:rsidRDefault="00C85406">
      <w:pPr>
        <w:pStyle w:val="Nagwek2"/>
      </w:pPr>
    </w:p>
    <w:p w:rsidR="00C85406" w:rsidRDefault="00162B98">
      <w:pPr>
        <w:pStyle w:val="Nagwek2"/>
      </w:pPr>
      <w:r>
        <w:t>KOMUNIKAT</w:t>
      </w:r>
      <w:r>
        <w:rPr>
          <w:spacing w:val="-13"/>
        </w:rPr>
        <w:t xml:space="preserve"> </w:t>
      </w:r>
      <w:r>
        <w:t>KOMISJI</w:t>
      </w:r>
      <w:r>
        <w:rPr>
          <w:spacing w:val="-7"/>
        </w:rPr>
        <w:t xml:space="preserve"> </w:t>
      </w:r>
      <w:r>
        <w:t>SĘDZIOWSKIEJ</w:t>
      </w:r>
      <w:r>
        <w:rPr>
          <w:spacing w:val="-10"/>
        </w:rPr>
        <w:t xml:space="preserve"> </w:t>
      </w:r>
      <w:r>
        <w:t>MZPN</w:t>
      </w:r>
      <w:r>
        <w:rPr>
          <w:spacing w:val="-8"/>
        </w:rPr>
        <w:t xml:space="preserve"> </w:t>
      </w:r>
      <w:r>
        <w:t>DELEGATURA</w:t>
      </w:r>
      <w:r>
        <w:rPr>
          <w:spacing w:val="-9"/>
        </w:rPr>
        <w:t xml:space="preserve"> </w:t>
      </w:r>
      <w:r>
        <w:rPr>
          <w:spacing w:val="-2"/>
        </w:rPr>
        <w:t>PŁOCK</w:t>
      </w:r>
    </w:p>
    <w:p w:rsidR="00C85406" w:rsidRDefault="00162B98">
      <w:pPr>
        <w:spacing w:before="258"/>
        <w:ind w:left="1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NR</w:t>
      </w:r>
      <w:r>
        <w:rPr>
          <w:rFonts w:ascii="Arial Black" w:hAnsi="Arial Black"/>
          <w:spacing w:val="-5"/>
          <w:sz w:val="28"/>
        </w:rPr>
        <w:t xml:space="preserve"> </w:t>
      </w:r>
      <w:r>
        <w:rPr>
          <w:rFonts w:ascii="Arial Black" w:hAnsi="Arial Black"/>
          <w:sz w:val="28"/>
        </w:rPr>
        <w:t>1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z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dnia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7 lutego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2023</w:t>
      </w:r>
      <w:r>
        <w:rPr>
          <w:rFonts w:ascii="Arial Black" w:hAnsi="Arial Black"/>
          <w:spacing w:val="-5"/>
          <w:sz w:val="28"/>
        </w:rPr>
        <w:t xml:space="preserve"> rok</w:t>
      </w:r>
    </w:p>
    <w:p w:rsidR="00C85406" w:rsidRDefault="00C85406">
      <w:pPr>
        <w:pStyle w:val="Tekstpodstawowy"/>
        <w:rPr>
          <w:rFonts w:ascii="Arial Black" w:hAnsi="Arial Black"/>
          <w:i w:val="0"/>
          <w:sz w:val="20"/>
        </w:rPr>
      </w:pPr>
    </w:p>
    <w:p w:rsidR="00C85406" w:rsidRDefault="00C85406">
      <w:pPr>
        <w:pStyle w:val="Tekstpodstawowy"/>
        <w:spacing w:before="4"/>
        <w:rPr>
          <w:rFonts w:ascii="Arial Black" w:hAnsi="Arial Black"/>
          <w:i w:val="0"/>
          <w:sz w:val="12"/>
        </w:rPr>
      </w:pPr>
    </w:p>
    <w:p w:rsidR="00C85406" w:rsidRDefault="00C85406">
      <w:pPr>
        <w:pStyle w:val="Tekstpodstawowy"/>
        <w:rPr>
          <w:rFonts w:ascii="Arial Black" w:hAnsi="Arial Black"/>
          <w:i w:val="0"/>
          <w:sz w:val="26"/>
        </w:rPr>
      </w:pPr>
    </w:p>
    <w:p w:rsidR="00C85406" w:rsidRDefault="00C85406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</w:p>
    <w:p w:rsidR="00C85406" w:rsidRDefault="00162B98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  <w:r>
        <w:rPr>
          <w:rFonts w:ascii="Arial" w:hAnsi="Arial"/>
          <w:w w:val="80"/>
          <w:sz w:val="24"/>
        </w:rPr>
        <w:t>Za nami runda jesienna sezonu rozgrywkowego 2022/2023.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80"/>
          <w:sz w:val="24"/>
        </w:rPr>
        <w:t>Nie brakowało sportowego akcentu –</w:t>
      </w:r>
      <w:r>
        <w:rPr>
          <w:rFonts w:ascii="Arial" w:hAnsi="Arial"/>
          <w:w w:val="80"/>
          <w:sz w:val="24"/>
        </w:rPr>
        <w:t xml:space="preserve"> kibiców, aby czuć sportową atmosferę. Mistrzostwa Świata w Piłce Nożnej w Katarze z pewnością DŁUGO BĘDZIEMY PAMIĘTAĆ. A TO ZASŁUGA, </w:t>
      </w:r>
      <w:r>
        <w:rPr>
          <w:rFonts w:ascii="Arial" w:hAnsi="Arial"/>
          <w:w w:val="80"/>
          <w:sz w:val="24"/>
        </w:rPr>
        <w:br/>
        <w:t xml:space="preserve">Z PEWNOŚCIĄ ZNAKOMITEJ PRACY NASZYCH ARBITRÓW </w:t>
      </w:r>
    </w:p>
    <w:p w:rsidR="00C85406" w:rsidRDefault="00C85406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</w:p>
    <w:p w:rsidR="00C85406" w:rsidRDefault="00162B98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  <w:r>
        <w:rPr>
          <w:rFonts w:ascii="Arial" w:hAnsi="Arial"/>
          <w:b/>
          <w:w w:val="80"/>
          <w:sz w:val="28"/>
          <w:szCs w:val="28"/>
        </w:rPr>
        <w:t>SZYMONA MARCINIAKA</w:t>
      </w:r>
      <w:r>
        <w:rPr>
          <w:rFonts w:ascii="Arial" w:hAnsi="Arial"/>
          <w:w w:val="80"/>
          <w:sz w:val="24"/>
        </w:rPr>
        <w:t xml:space="preserve"> ORAZ </w:t>
      </w:r>
      <w:r>
        <w:rPr>
          <w:rFonts w:ascii="Arial" w:hAnsi="Arial"/>
          <w:b/>
          <w:w w:val="80"/>
          <w:sz w:val="28"/>
          <w:szCs w:val="28"/>
        </w:rPr>
        <w:t>PAWŁA SOKOLNICKIEGO</w:t>
      </w:r>
      <w:r>
        <w:rPr>
          <w:rFonts w:ascii="Arial" w:hAnsi="Arial"/>
          <w:w w:val="80"/>
          <w:sz w:val="24"/>
        </w:rPr>
        <w:t xml:space="preserve">. </w:t>
      </w:r>
    </w:p>
    <w:p w:rsidR="00C85406" w:rsidRDefault="00C85406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</w:p>
    <w:p w:rsidR="00C85406" w:rsidRDefault="00162B98">
      <w:pPr>
        <w:spacing w:line="276" w:lineRule="auto"/>
        <w:ind w:left="192" w:right="191" w:hanging="6"/>
        <w:jc w:val="center"/>
        <w:rPr>
          <w:rFonts w:ascii="Arial" w:hAnsi="Arial"/>
          <w:i/>
          <w:w w:val="80"/>
          <w:sz w:val="24"/>
        </w:rPr>
      </w:pPr>
      <w:r>
        <w:rPr>
          <w:rFonts w:ascii="Arial" w:hAnsi="Arial"/>
          <w:i/>
          <w:w w:val="80"/>
          <w:sz w:val="24"/>
        </w:rPr>
        <w:t>SERDECZNIE GRATULUJEMY I Ż</w:t>
      </w:r>
      <w:r>
        <w:rPr>
          <w:rFonts w:ascii="Arial" w:hAnsi="Arial"/>
          <w:i/>
          <w:w w:val="80"/>
          <w:sz w:val="24"/>
        </w:rPr>
        <w:t xml:space="preserve">YCZYMY POWODZENIA  </w:t>
      </w:r>
    </w:p>
    <w:p w:rsidR="00C85406" w:rsidRDefault="00C85406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</w:p>
    <w:p w:rsidR="00C85406" w:rsidRDefault="00C85406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</w:p>
    <w:p w:rsidR="00C85406" w:rsidRDefault="00C85406">
      <w:pPr>
        <w:spacing w:line="276" w:lineRule="auto"/>
        <w:ind w:left="192" w:right="191" w:hanging="6"/>
        <w:jc w:val="center"/>
        <w:rPr>
          <w:rFonts w:ascii="Arial" w:hAnsi="Arial"/>
          <w:w w:val="80"/>
          <w:sz w:val="24"/>
        </w:rPr>
      </w:pPr>
    </w:p>
    <w:p w:rsidR="00C85406" w:rsidRDefault="00162B98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</w:r>
    </w:p>
    <w:p w:rsidR="00C85406" w:rsidRDefault="00162B98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noProof/>
          <w:sz w:val="20"/>
          <w:lang w:eastAsia="pl-PL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7620</wp:posOffset>
            </wp:positionV>
            <wp:extent cx="3164840" cy="1701800"/>
            <wp:effectExtent l="0" t="0" r="0" b="0"/>
            <wp:wrapNone/>
            <wp:docPr id="5" name="Obraz 2" descr="C:\Users\Lenovo\Desktop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C:\Users\Lenovo\Desktop\pobrane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152"/>
        </w:tabs>
        <w:rPr>
          <w:rFonts w:ascii="Arial" w:hAnsi="Arial"/>
          <w:i w:val="0"/>
          <w:sz w:val="20"/>
        </w:rPr>
      </w:pPr>
    </w:p>
    <w:p w:rsidR="00C85406" w:rsidRDefault="00162B98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</w: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162B98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</w: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jc w:val="center"/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jc w:val="center"/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jc w:val="center"/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jc w:val="center"/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tabs>
          <w:tab w:val="left" w:pos="8753"/>
        </w:tabs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rPr>
          <w:rFonts w:ascii="Arial" w:hAnsi="Arial"/>
          <w:i w:val="0"/>
          <w:sz w:val="20"/>
        </w:rPr>
      </w:pPr>
    </w:p>
    <w:p w:rsidR="00C85406" w:rsidRDefault="00162B98">
      <w:pPr>
        <w:pStyle w:val="Tekstpodstawowy"/>
        <w:spacing w:before="3"/>
        <w:rPr>
          <w:rFonts w:ascii="Arial" w:hAnsi="Arial"/>
          <w:i w:val="0"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148590</wp:posOffset>
                </wp:positionV>
                <wp:extent cx="6649720" cy="248920"/>
                <wp:effectExtent l="0" t="0" r="0" b="0"/>
                <wp:wrapTopAndBottom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2489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:rsidR="00C85406" w:rsidRDefault="00162B98">
                            <w:pPr>
                              <w:pStyle w:val="Zawartoramki"/>
                              <w:shd w:val="clear" w:color="auto" w:fill="BFBFBF" w:themeFill="background1" w:themeFillShade="BF"/>
                              <w:tabs>
                                <w:tab w:val="left" w:pos="749"/>
                              </w:tabs>
                              <w:spacing w:line="342" w:lineRule="exact"/>
                              <w:ind w:left="2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SPRAWY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SZKOLENIOWE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EGZAMINY.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EBEBE" stroked="f" strokeweight="0pt" style="position:absolute;rotation:0;width:523.6pt;height:19.6pt;mso-wrap-distance-left:0pt;mso-wrap-distance-right:0pt;mso-wrap-distance-top:0pt;mso-wrap-distance-bottom:0pt;margin-top:11.7pt;mso-position-vertical-relative:text;margin-left:44.9pt;mso-position-horizontal-relative:page">
                <v:textbox inset="0in,0in,0in,0in">
                  <w:txbxContent>
                    <w:p>
                      <w:pPr>
                        <w:pStyle w:val="Zawartoramki"/>
                        <w:shd w:val="clear" w:color="auto" w:fill="BFBFBF" w:themeFill="background1" w:themeFillShade="bf"/>
                        <w:tabs>
                          <w:tab w:val="clear" w:pos="720"/>
                          <w:tab w:val="left" w:pos="749" w:leader="none"/>
                        </w:tabs>
                        <w:spacing w:lineRule="exact" w:line="342"/>
                        <w:ind w:left="28" w:hanging="0"/>
                        <w:jc w:val="center"/>
                        <w:rPr>
                          <w:b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SPRAWY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SZKOLENIOWE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  <w:u w:val="single"/>
                        </w:rPr>
                        <w:t>EGZAMINY.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85406" w:rsidRDefault="00C85406">
      <w:pPr>
        <w:pStyle w:val="Tekstpodstawowy"/>
        <w:rPr>
          <w:rFonts w:ascii="Arial" w:hAnsi="Arial"/>
          <w:i w:val="0"/>
          <w:sz w:val="20"/>
        </w:rPr>
      </w:pPr>
    </w:p>
    <w:p w:rsidR="00C85406" w:rsidRDefault="00C85406">
      <w:pPr>
        <w:pStyle w:val="Tekstpodstawowy"/>
        <w:spacing w:before="8"/>
        <w:rPr>
          <w:rFonts w:ascii="Arial" w:hAnsi="Arial"/>
          <w:i w:val="0"/>
          <w:sz w:val="28"/>
        </w:rPr>
      </w:pPr>
    </w:p>
    <w:p w:rsidR="00C85406" w:rsidRDefault="00162B98">
      <w:pPr>
        <w:pStyle w:val="Tekstpodstawowy"/>
        <w:spacing w:before="56" w:line="271" w:lineRule="auto"/>
        <w:ind w:left="1226"/>
      </w:pPr>
      <w:r>
        <w:t xml:space="preserve">Od 7 marca 2023 roku wznawiamy cykl szkoleń teoretycznych dla sędziów i obserwatorów. Terminy szkoleń jak również lokalizacja zostaną opublikowane w terminie </w:t>
      </w:r>
      <w:r>
        <w:t>późniejszym.</w:t>
      </w:r>
    </w:p>
    <w:p w:rsidR="00C85406" w:rsidRDefault="00C85406">
      <w:pPr>
        <w:pStyle w:val="Tekstpodstawowy"/>
        <w:spacing w:before="2"/>
        <w:rPr>
          <w:sz w:val="28"/>
        </w:rPr>
      </w:pPr>
    </w:p>
    <w:p w:rsidR="00C85406" w:rsidRDefault="00162B98">
      <w:pPr>
        <w:ind w:left="4491"/>
        <w:rPr>
          <w:b/>
          <w:color w:val="5F4879"/>
          <w:spacing w:val="-5"/>
          <w:sz w:val="24"/>
          <w:u w:val="single" w:color="5F4879"/>
        </w:rPr>
      </w:pPr>
      <w:r>
        <w:rPr>
          <w:b/>
          <w:color w:val="5F4879"/>
          <w:sz w:val="24"/>
          <w:u w:val="single" w:color="5F4879"/>
        </w:rPr>
        <w:t>SZKOLENIA</w:t>
      </w:r>
      <w:r>
        <w:rPr>
          <w:b/>
          <w:color w:val="5F4879"/>
          <w:spacing w:val="51"/>
          <w:sz w:val="24"/>
          <w:u w:val="single" w:color="5F4879"/>
        </w:rPr>
        <w:t xml:space="preserve"> </w:t>
      </w:r>
      <w:r>
        <w:rPr>
          <w:b/>
          <w:color w:val="5F4879"/>
          <w:sz w:val="24"/>
          <w:u w:val="single" w:color="5F4879"/>
        </w:rPr>
        <w:t>„Wiosna</w:t>
      </w:r>
      <w:r>
        <w:rPr>
          <w:b/>
          <w:color w:val="5F4879"/>
          <w:spacing w:val="-2"/>
          <w:sz w:val="24"/>
          <w:u w:val="single" w:color="5F4879"/>
        </w:rPr>
        <w:t xml:space="preserve"> </w:t>
      </w:r>
      <w:r>
        <w:rPr>
          <w:b/>
          <w:color w:val="5F4879"/>
          <w:sz w:val="24"/>
          <w:u w:val="single" w:color="5F4879"/>
        </w:rPr>
        <w:t>2023</w:t>
      </w:r>
      <w:r>
        <w:rPr>
          <w:b/>
          <w:color w:val="5F4879"/>
          <w:spacing w:val="2"/>
          <w:sz w:val="24"/>
          <w:u w:val="single" w:color="5F4879"/>
        </w:rPr>
        <w:t xml:space="preserve"> </w:t>
      </w:r>
      <w:r>
        <w:rPr>
          <w:b/>
          <w:color w:val="5F4879"/>
          <w:spacing w:val="-5"/>
          <w:sz w:val="24"/>
          <w:u w:val="single" w:color="5F4879"/>
        </w:rPr>
        <w:t>ROK”</w:t>
      </w:r>
    </w:p>
    <w:p w:rsidR="00C85406" w:rsidRDefault="00C85406">
      <w:pPr>
        <w:rPr>
          <w:b/>
          <w:color w:val="5F4879"/>
          <w:spacing w:val="-5"/>
          <w:sz w:val="24"/>
          <w:u w:val="single" w:color="5F4879"/>
        </w:rPr>
      </w:pPr>
    </w:p>
    <w:p w:rsidR="00C85406" w:rsidRDefault="00162B9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7 marca 2023 rok  godz. 18:00 – ogólne szkolenie dla sędziów i obserwatorów : </w:t>
      </w:r>
    </w:p>
    <w:p w:rsidR="00C85406" w:rsidRDefault="00C85406">
      <w:pPr>
        <w:pStyle w:val="Akapitzlist"/>
        <w:ind w:left="720" w:firstLine="0"/>
        <w:rPr>
          <w:sz w:val="24"/>
        </w:rPr>
      </w:pPr>
    </w:p>
    <w:p w:rsidR="00C85406" w:rsidRDefault="00162B98">
      <w:pPr>
        <w:pStyle w:val="Akapitzlist"/>
        <w:ind w:left="1440" w:firstLine="0"/>
        <w:rPr>
          <w:i/>
          <w:sz w:val="24"/>
        </w:rPr>
      </w:pPr>
      <w:r>
        <w:rPr>
          <w:i/>
          <w:sz w:val="24"/>
        </w:rPr>
        <w:t xml:space="preserve">Temat : „Korzystna czy realna szansa na zdobycie bramki dla przeciwnika  – SPA CZY DOGSO?” – zagadnienie wciąż aktualne. </w:t>
      </w:r>
    </w:p>
    <w:p w:rsidR="00C85406" w:rsidRDefault="00C85406">
      <w:pPr>
        <w:pStyle w:val="Akapitzlist"/>
        <w:ind w:left="1440" w:firstLine="0"/>
        <w:rPr>
          <w:sz w:val="24"/>
        </w:rPr>
      </w:pPr>
    </w:p>
    <w:p w:rsidR="00C85406" w:rsidRDefault="00162B9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28 marca 2023 rok godz. 18:00 - ogólne szkolenie dla sędziów i obserwatorów. </w:t>
      </w:r>
    </w:p>
    <w:p w:rsidR="00C85406" w:rsidRDefault="00C85406">
      <w:pPr>
        <w:rPr>
          <w:sz w:val="24"/>
        </w:rPr>
      </w:pPr>
    </w:p>
    <w:p w:rsidR="00C85406" w:rsidRDefault="00C85406">
      <w:pPr>
        <w:rPr>
          <w:sz w:val="24"/>
        </w:rPr>
      </w:pPr>
    </w:p>
    <w:p w:rsidR="00C85406" w:rsidRDefault="00162B98">
      <w:pPr>
        <w:shd w:val="clear" w:color="auto" w:fill="FFFF00"/>
        <w:tabs>
          <w:tab w:val="left" w:pos="749"/>
        </w:tabs>
        <w:spacing w:line="342" w:lineRule="exact"/>
        <w:ind w:left="28"/>
        <w:jc w:val="center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  <w:shd w:val="clear" w:color="auto" w:fill="BFBFBF"/>
        </w:rPr>
        <w:t>AWANSE DO WYŻSZYCH KLAS – TERMINY EGZAMINÓW:</w:t>
      </w:r>
    </w:p>
    <w:p w:rsidR="00C85406" w:rsidRDefault="00C85406">
      <w:pPr>
        <w:tabs>
          <w:tab w:val="left" w:pos="749"/>
        </w:tabs>
        <w:spacing w:line="342" w:lineRule="exact"/>
        <w:ind w:left="28"/>
        <w:rPr>
          <w:b/>
          <w:color w:val="000000"/>
          <w:sz w:val="28"/>
        </w:rPr>
      </w:pPr>
    </w:p>
    <w:p w:rsidR="00C85406" w:rsidRDefault="00162B98">
      <w:pPr>
        <w:pStyle w:val="Akapitzlist"/>
        <w:numPr>
          <w:ilvl w:val="0"/>
          <w:numId w:val="2"/>
        </w:numPr>
        <w:tabs>
          <w:tab w:val="left" w:pos="1947"/>
        </w:tabs>
        <w:spacing w:before="1" w:line="276" w:lineRule="auto"/>
        <w:ind w:right="142"/>
        <w:rPr>
          <w:i/>
        </w:rPr>
      </w:pPr>
      <w:r>
        <w:rPr>
          <w:b/>
          <w:color w:val="000000"/>
          <w:sz w:val="28"/>
        </w:rPr>
        <w:t xml:space="preserve">     </w:t>
      </w:r>
      <w:r>
        <w:rPr>
          <w:i/>
        </w:rPr>
        <w:t>Decyzją Zarządu Komisji Sędziowskiej Delegatura Płock zgłoszono dwóch kandydatów</w:t>
      </w:r>
      <w:r>
        <w:rPr>
          <w:i/>
        </w:rPr>
        <w:br/>
        <w:t xml:space="preserve">do prowadzenia zawodów na szczeblu 5  ligi </w:t>
      </w:r>
      <w:r>
        <w:rPr>
          <w:i/>
        </w:rPr>
        <w:t>rozgrywek MZPN w rundzie „wiosennej 2023”,</w:t>
      </w:r>
      <w:r>
        <w:rPr>
          <w:i/>
        </w:rPr>
        <w:br/>
        <w:t>sezonu 2022/23: [ * po pozytywnym zdaniu egzaminów wiosennych ].</w:t>
      </w:r>
    </w:p>
    <w:p w:rsidR="00C85406" w:rsidRDefault="00C85406">
      <w:pPr>
        <w:pStyle w:val="Tekstpodstawowy"/>
        <w:spacing w:before="4"/>
        <w:rPr>
          <w:sz w:val="25"/>
        </w:rPr>
      </w:pPr>
    </w:p>
    <w:p w:rsidR="00C85406" w:rsidRDefault="00162B98">
      <w:pPr>
        <w:pStyle w:val="Akapitzlist"/>
        <w:numPr>
          <w:ilvl w:val="1"/>
          <w:numId w:val="2"/>
        </w:numPr>
        <w:tabs>
          <w:tab w:val="left" w:pos="2666"/>
          <w:tab w:val="left" w:pos="2667"/>
        </w:tabs>
        <w:ind w:right="0" w:hanging="361"/>
        <w:jc w:val="left"/>
        <w:rPr>
          <w:b/>
          <w:i/>
        </w:rPr>
      </w:pPr>
      <w:r>
        <w:rPr>
          <w:i/>
        </w:rPr>
        <w:t>Kol.</w:t>
      </w:r>
      <w:r>
        <w:rPr>
          <w:i/>
          <w:spacing w:val="-5"/>
        </w:rPr>
        <w:t xml:space="preserve"> </w:t>
      </w:r>
      <w:r>
        <w:rPr>
          <w:b/>
          <w:i/>
        </w:rPr>
        <w:t>MŁOTKOWSKI WOJCIECH [*]</w:t>
      </w:r>
    </w:p>
    <w:p w:rsidR="00C85406" w:rsidRDefault="00162B98">
      <w:pPr>
        <w:pStyle w:val="Akapitzlist"/>
        <w:numPr>
          <w:ilvl w:val="1"/>
          <w:numId w:val="2"/>
        </w:numPr>
        <w:tabs>
          <w:tab w:val="left" w:pos="2666"/>
          <w:tab w:val="left" w:pos="2667"/>
        </w:tabs>
        <w:spacing w:before="41"/>
        <w:ind w:right="0" w:hanging="361"/>
        <w:jc w:val="left"/>
        <w:rPr>
          <w:b/>
          <w:i/>
        </w:rPr>
      </w:pPr>
      <w:r>
        <w:rPr>
          <w:i/>
        </w:rPr>
        <w:t>Kol.</w:t>
      </w:r>
      <w:r>
        <w:rPr>
          <w:i/>
          <w:spacing w:val="-5"/>
        </w:rPr>
        <w:t xml:space="preserve"> </w:t>
      </w:r>
      <w:r>
        <w:rPr>
          <w:b/>
          <w:i/>
        </w:rPr>
        <w:t>RYCHLIŃSKI KAMIL [*]</w:t>
      </w:r>
    </w:p>
    <w:p w:rsidR="00C85406" w:rsidRDefault="00C85406">
      <w:pPr>
        <w:pStyle w:val="Tekstpodstawowy"/>
        <w:spacing w:before="4"/>
        <w:rPr>
          <w:sz w:val="25"/>
        </w:rPr>
      </w:pPr>
    </w:p>
    <w:p w:rsidR="00C85406" w:rsidRDefault="00162B98">
      <w:pPr>
        <w:pStyle w:val="Akapitzlist"/>
        <w:numPr>
          <w:ilvl w:val="0"/>
          <w:numId w:val="2"/>
        </w:numPr>
        <w:tabs>
          <w:tab w:val="left" w:pos="1947"/>
        </w:tabs>
        <w:spacing w:before="1" w:line="276" w:lineRule="auto"/>
        <w:ind w:right="143"/>
        <w:rPr>
          <w:i/>
        </w:rPr>
      </w:pPr>
      <w:r>
        <w:rPr>
          <w:i/>
        </w:rPr>
        <w:t>Decyzją Zarządu Komisji Sędziowskiej Delegatury Płock awanse sędziów do wyższych klas rozgr</w:t>
      </w:r>
      <w:r>
        <w:rPr>
          <w:i/>
        </w:rPr>
        <w:t>ywkowych otrzymali : [ * po pozytywnym zdaniu egzaminów wiosennych ].</w:t>
      </w:r>
    </w:p>
    <w:p w:rsidR="00C85406" w:rsidRDefault="00C85406">
      <w:pPr>
        <w:pStyle w:val="Akapitzlist"/>
        <w:tabs>
          <w:tab w:val="left" w:pos="1947"/>
        </w:tabs>
        <w:spacing w:before="1" w:line="276" w:lineRule="auto"/>
        <w:ind w:left="1946" w:right="143" w:firstLine="0"/>
        <w:jc w:val="left"/>
        <w:rPr>
          <w:i/>
        </w:rPr>
      </w:pP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>Kol. Rosiak Bartosz – awans do Ligi Okręgowej[*]</w:t>
      </w: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>Kol. Dzierżanowski Marek – awans do klasy A[*]</w:t>
      </w: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>Kol. Dylewski Szymon – awans do klasy A[*]</w:t>
      </w: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>Kol. Kowalski Konrad – awans do klasy A[*]</w:t>
      </w: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>Kol. Dudkiewicz Mateusz – awans do klasy B[*]</w:t>
      </w: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 xml:space="preserve">Kol. Pawłowski Bartosz – awans do klasy B[*] </w:t>
      </w:r>
    </w:p>
    <w:p w:rsidR="00C85406" w:rsidRDefault="00162B98">
      <w:pPr>
        <w:pStyle w:val="Akapitzlist"/>
        <w:numPr>
          <w:ilvl w:val="0"/>
          <w:numId w:val="3"/>
        </w:numPr>
        <w:tabs>
          <w:tab w:val="left" w:pos="1947"/>
        </w:tabs>
        <w:spacing w:before="1" w:line="276" w:lineRule="auto"/>
        <w:ind w:right="143"/>
        <w:jc w:val="left"/>
        <w:rPr>
          <w:i/>
        </w:rPr>
      </w:pPr>
      <w:r>
        <w:rPr>
          <w:i/>
        </w:rPr>
        <w:t>Kol. Sumiński Krzysztof – awans do klasy B [*]</w:t>
      </w:r>
    </w:p>
    <w:p w:rsidR="00C85406" w:rsidRDefault="00C85406">
      <w:pPr>
        <w:pStyle w:val="Akapitzlist"/>
        <w:tabs>
          <w:tab w:val="left" w:pos="1947"/>
        </w:tabs>
        <w:spacing w:before="1" w:line="276" w:lineRule="auto"/>
        <w:ind w:left="2666" w:right="143" w:firstLine="0"/>
        <w:jc w:val="left"/>
        <w:rPr>
          <w:i/>
        </w:rPr>
      </w:pPr>
    </w:p>
    <w:p w:rsidR="00C85406" w:rsidRDefault="00162B98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Zarząd Komisji Sędziowskiej Delegatura Płock /MZPN , po uzyskaniu stosownych potwierdzeń,</w:t>
      </w:r>
      <w:r>
        <w:rPr>
          <w:i/>
        </w:rPr>
        <w:br/>
        <w:t>przesyła informację dotycz</w:t>
      </w:r>
      <w:r>
        <w:rPr>
          <w:i/>
        </w:rPr>
        <w:t>ącą najbliższych kursów szkoleniowo-egzaminacyjnych:</w:t>
      </w:r>
    </w:p>
    <w:p w:rsidR="00C85406" w:rsidRDefault="00162B98">
      <w:r>
        <w:t> </w:t>
      </w:r>
    </w:p>
    <w:p w:rsidR="00C85406" w:rsidRDefault="00162B98">
      <w:pPr>
        <w:pStyle w:val="Akapitzlist"/>
        <w:widowControl/>
        <w:numPr>
          <w:ilvl w:val="0"/>
          <w:numId w:val="5"/>
        </w:numPr>
        <w:spacing w:after="200" w:line="276" w:lineRule="auto"/>
        <w:rPr>
          <w:i/>
        </w:rPr>
      </w:pPr>
      <w:r>
        <w:rPr>
          <w:i/>
        </w:rPr>
        <w:t>28-29.01.2023, Warszawa : sędziowie i obserwatorzy IV ligi,</w:t>
      </w:r>
    </w:p>
    <w:p w:rsidR="00C85406" w:rsidRDefault="00162B98">
      <w:pPr>
        <w:pStyle w:val="Akapitzlist"/>
        <w:widowControl/>
        <w:numPr>
          <w:ilvl w:val="0"/>
          <w:numId w:val="5"/>
        </w:numPr>
        <w:spacing w:after="200" w:line="276" w:lineRule="auto"/>
        <w:rPr>
          <w:i/>
        </w:rPr>
      </w:pPr>
      <w:r>
        <w:rPr>
          <w:i/>
        </w:rPr>
        <w:t xml:space="preserve">04-05.02.2023, COS Spała: pozostali sędziowie grupy TOP-Amator A, TOP-Amator B, sędziowie asystenci 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II grupy nie uczestniczący w </w:t>
      </w:r>
      <w:r>
        <w:rPr>
          <w:i/>
        </w:rPr>
        <w:t>zgrupowaniu w Antalyi</w:t>
      </w:r>
      <w:r>
        <w:rPr>
          <w:i/>
        </w:rPr>
        <w:br/>
        <w:t xml:space="preserve">oraz obserwatorzy 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II grupy,</w:t>
      </w:r>
    </w:p>
    <w:p w:rsidR="00C85406" w:rsidRDefault="00162B98">
      <w:pPr>
        <w:pStyle w:val="Akapitzlist"/>
        <w:widowControl/>
        <w:numPr>
          <w:ilvl w:val="0"/>
          <w:numId w:val="5"/>
        </w:numPr>
        <w:spacing w:after="200" w:line="276" w:lineRule="auto"/>
        <w:rPr>
          <w:i/>
        </w:rPr>
      </w:pPr>
      <w:r>
        <w:rPr>
          <w:i/>
        </w:rPr>
        <w:t>11-12.02.2023, Warszawa : sędziowie i kandydaci  V liga, sędziowie asystenci mazowieccy KS MZPN,</w:t>
      </w:r>
    </w:p>
    <w:p w:rsidR="00C85406" w:rsidRDefault="00162B98">
      <w:pPr>
        <w:pStyle w:val="Akapitzlist"/>
        <w:widowControl/>
        <w:numPr>
          <w:ilvl w:val="0"/>
          <w:numId w:val="5"/>
        </w:numPr>
        <w:spacing w:after="200" w:line="276" w:lineRule="auto"/>
        <w:rPr>
          <w:i/>
        </w:rPr>
      </w:pPr>
      <w:r>
        <w:rPr>
          <w:i/>
        </w:rPr>
        <w:t>18-19.02.2023, Hotel Wodnik, Słok k. Bełchatowa: sędzie, sędzie asystentki</w:t>
      </w:r>
      <w:r>
        <w:rPr>
          <w:i/>
        </w:rPr>
        <w:br/>
        <w:t>oraz obserwatorki S.C.,</w:t>
      </w:r>
    </w:p>
    <w:p w:rsidR="00C85406" w:rsidRDefault="00162B98">
      <w:pPr>
        <w:pStyle w:val="Akapitzlist"/>
        <w:widowControl/>
        <w:numPr>
          <w:ilvl w:val="0"/>
          <w:numId w:val="5"/>
        </w:numPr>
        <w:spacing w:after="200" w:line="276" w:lineRule="auto"/>
        <w:rPr>
          <w:i/>
        </w:rPr>
      </w:pPr>
      <w:r>
        <w:rPr>
          <w:i/>
        </w:rPr>
        <w:t>25-26.</w:t>
      </w:r>
      <w:r>
        <w:rPr>
          <w:i/>
        </w:rPr>
        <w:t>02.2023, Hotel Wodnik, Słok k. Bełchatowa: sędziowie grupy TOP-Amator C</w:t>
      </w:r>
      <w:r>
        <w:rPr>
          <w:i/>
        </w:rPr>
        <w:br/>
        <w:t>oraz obserwatorzy III grupy,</w:t>
      </w:r>
    </w:p>
    <w:p w:rsidR="00C85406" w:rsidRDefault="00162B98">
      <w:pPr>
        <w:pStyle w:val="Akapitzlist"/>
        <w:widowControl/>
        <w:numPr>
          <w:ilvl w:val="0"/>
          <w:numId w:val="5"/>
        </w:numPr>
        <w:spacing w:after="200" w:line="276" w:lineRule="auto"/>
        <w:rPr>
          <w:i/>
        </w:rPr>
      </w:pPr>
      <w:r>
        <w:rPr>
          <w:b/>
          <w:i/>
          <w:u w:val="single"/>
        </w:rPr>
        <w:lastRenderedPageBreak/>
        <w:t>18.03.2023, Płock</w:t>
      </w:r>
      <w:r>
        <w:rPr>
          <w:i/>
        </w:rPr>
        <w:t xml:space="preserve"> : sędziowie z Komisji Sędziowskiej Płock oraz sędziowie kandydaci z kursu „edycja 2023”.  Szczegółowy harmonogram zostanie opublikowany w</w:t>
      </w:r>
      <w:r>
        <w:rPr>
          <w:i/>
        </w:rPr>
        <w:t xml:space="preserve"> późniejszym terminie. </w:t>
      </w:r>
    </w:p>
    <w:p w:rsidR="00C85406" w:rsidRDefault="00162B98">
      <w:pPr>
        <w:shd w:val="clear" w:color="auto" w:fill="D9D9D9" w:themeFill="background1" w:themeFillShade="D9"/>
        <w:tabs>
          <w:tab w:val="left" w:pos="1947"/>
        </w:tabs>
        <w:spacing w:before="1" w:line="276" w:lineRule="auto"/>
        <w:ind w:right="143"/>
        <w:jc w:val="center"/>
        <w:rPr>
          <w:b/>
          <w:color w:val="FF0000"/>
          <w:spacing w:val="-2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KFS i KFD </w:t>
      </w:r>
      <w:r>
        <w:rPr>
          <w:b/>
          <w:color w:val="000000"/>
          <w:spacing w:val="-2"/>
          <w:sz w:val="28"/>
          <w:szCs w:val="28"/>
          <w:u w:val="single"/>
        </w:rPr>
        <w:t xml:space="preserve"> – </w:t>
      </w:r>
      <w:r>
        <w:rPr>
          <w:b/>
          <w:color w:val="FF0000"/>
          <w:spacing w:val="-2"/>
          <w:sz w:val="28"/>
          <w:szCs w:val="28"/>
          <w:u w:val="single"/>
        </w:rPr>
        <w:t>ZMIANA NR KONTA BANKOWEGO!!!</w:t>
      </w:r>
    </w:p>
    <w:p w:rsidR="00C85406" w:rsidRDefault="00C85406">
      <w:pPr>
        <w:tabs>
          <w:tab w:val="left" w:pos="1947"/>
        </w:tabs>
        <w:spacing w:before="1" w:line="276" w:lineRule="auto"/>
        <w:ind w:right="143"/>
        <w:rPr>
          <w:b/>
          <w:color w:val="FF0000"/>
          <w:spacing w:val="-2"/>
          <w:sz w:val="28"/>
          <w:u w:val="single"/>
        </w:rPr>
      </w:pPr>
    </w:p>
    <w:p w:rsidR="00C85406" w:rsidRDefault="00162B98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Informujemy, iż od </w:t>
      </w:r>
      <w:r>
        <w:rPr>
          <w:rStyle w:val="Pogrubienie"/>
          <w:rFonts w:asciiTheme="minorHAnsi" w:hAnsiTheme="minorHAnsi" w:cstheme="minorHAnsi"/>
          <w:i/>
          <w:color w:val="000000"/>
          <w:sz w:val="22"/>
          <w:szCs w:val="22"/>
        </w:rPr>
        <w:t>1 stycznia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 2023 roku zgodnie z decyzją podjętą przez Zarząd Fundacji FKSP składka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dla członków Fundacji Kolegium Sędziów Piłkarskich jest obowiązkowa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i </w:t>
      </w:r>
      <w:r>
        <w:rPr>
          <w:rStyle w:val="Pogrubienie"/>
          <w:rFonts w:asciiTheme="minorHAnsi" w:hAnsiTheme="minorHAnsi" w:cstheme="minorHAnsi"/>
          <w:i/>
          <w:color w:val="000000"/>
          <w:sz w:val="22"/>
          <w:szCs w:val="22"/>
        </w:rPr>
        <w:t>wynosi 100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zł [ kwota wypłacanej zapomogi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br/>
        <w:t>ok. 7500zł ].</w:t>
      </w:r>
    </w:p>
    <w:p w:rsidR="00C85406" w:rsidRDefault="00162B9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Stawki KFD nie ulegają zmianie (   TABELA STAWEK KFD NA STRONIE MZPN   ). Składki można opłacić osobiście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lub przelewem na rachunek bankowy </w:t>
      </w:r>
      <w:r>
        <w:rPr>
          <w:rFonts w:ascii="Calibri" w:eastAsia="Calibri" w:hAnsi="Calibri"/>
          <w:i/>
          <w:color w:val="000000" w:themeColor="text1"/>
        </w:rPr>
        <w:t>[Małgorzata Wituska]</w:t>
      </w:r>
    </w:p>
    <w:p w:rsidR="00C85406" w:rsidRDefault="00C85406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85406" w:rsidRDefault="00162B9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NR KONTA  : </w:t>
      </w:r>
      <w:r>
        <w:rPr>
          <w:rFonts w:asciiTheme="minorHAnsi" w:hAnsiTheme="minorHAnsi" w:cstheme="minorHAnsi"/>
          <w:i/>
          <w:color w:val="0000FF"/>
          <w:sz w:val="22"/>
          <w:szCs w:val="22"/>
        </w:rPr>
        <w:t> </w:t>
      </w:r>
      <w:r>
        <w:rPr>
          <w:rFonts w:ascii="Calibri" w:eastAsia="Calibri" w:hAnsi="Calibri"/>
          <w:b/>
          <w:color w:val="0070C0"/>
          <w:sz w:val="26"/>
          <w:szCs w:val="26"/>
        </w:rPr>
        <w:t>83 1160 2202 0000 0004 7</w:t>
      </w:r>
      <w:r>
        <w:rPr>
          <w:rFonts w:ascii="Calibri" w:eastAsia="Calibri" w:hAnsi="Calibri"/>
          <w:b/>
          <w:color w:val="0070C0"/>
          <w:sz w:val="26"/>
          <w:szCs w:val="26"/>
        </w:rPr>
        <w:t xml:space="preserve">590 7985 </w:t>
      </w:r>
    </w:p>
    <w:p w:rsidR="00C85406" w:rsidRDefault="00C85406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85406" w:rsidRDefault="00162B9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[ w tytule wpłaty należy napisać imię i nazwisko oraz klasę rozgrywkową –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TERMIN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i/>
          <w:color w:val="FF0000"/>
          <w:sz w:val="22"/>
          <w:szCs w:val="22"/>
        </w:rPr>
        <w:t>do 17.03.2023 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. ].</w:t>
      </w:r>
    </w:p>
    <w:p w:rsidR="00C85406" w:rsidRDefault="00C85406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85406" w:rsidRDefault="00C85406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85406" w:rsidRDefault="00162B98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               Zgodnie z uchwałą Kolegium Sędziów Polskiego Związku Piłki Nożnej, każdy sędzia jest zobowiązany do opłacenia składki KFD i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FKSP –  jest to warunek dopuszczający do egzaminów zarówno na szczeblu MZPN oraz Delegatury.</w:t>
      </w:r>
    </w:p>
    <w:p w:rsidR="00C85406" w:rsidRDefault="00C85406">
      <w:pPr>
        <w:tabs>
          <w:tab w:val="left" w:pos="1947"/>
        </w:tabs>
        <w:spacing w:before="1" w:line="276" w:lineRule="auto"/>
        <w:ind w:right="143"/>
        <w:rPr>
          <w:b/>
          <w:color w:val="FF0000"/>
          <w:spacing w:val="-2"/>
          <w:u w:val="single"/>
        </w:rPr>
      </w:pPr>
    </w:p>
    <w:p w:rsidR="00C85406" w:rsidRDefault="00C85406">
      <w:pPr>
        <w:tabs>
          <w:tab w:val="left" w:pos="1947"/>
        </w:tabs>
        <w:spacing w:before="1" w:line="276" w:lineRule="auto"/>
        <w:ind w:right="143"/>
        <w:rPr>
          <w:b/>
          <w:color w:val="FF0000"/>
          <w:spacing w:val="-2"/>
          <w:sz w:val="28"/>
          <w:u w:val="single"/>
        </w:rPr>
      </w:pPr>
    </w:p>
    <w:p w:rsidR="00C85406" w:rsidRDefault="00162B98">
      <w:pPr>
        <w:shd w:val="clear" w:color="auto" w:fill="D9D9D9" w:themeFill="background1" w:themeFillShade="D9"/>
        <w:spacing w:line="286" w:lineRule="exact"/>
        <w:jc w:val="center"/>
        <w:rPr>
          <w:b/>
          <w:color w:val="000000" w:themeColor="text1"/>
          <w:spacing w:val="-2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ZMIANY W SKŁADZIE KOMISJI SĘDZIOWSKIEJ</w:t>
      </w: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Na posiedzeniu w dniu 7 lutego 2023 roku Zarząd Mazowieckiego Związku Piłki Nożnej zatwierdził nowy skład Zarządu Komisji</w:t>
      </w:r>
      <w:r>
        <w:t xml:space="preserve"> Sędziowskiej Delegatura Płock/ MZPN w składzie :</w:t>
      </w:r>
    </w:p>
    <w:p w:rsidR="00C85406" w:rsidRDefault="00C85406">
      <w:pPr>
        <w:pStyle w:val="Tekstpodstawowy"/>
        <w:spacing w:before="45" w:line="276" w:lineRule="auto"/>
        <w:ind w:right="141"/>
        <w:jc w:val="both"/>
      </w:pP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Przewodniczący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Ziółkowski Grzegorz 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Wiceprzewodniczący ds. organizacyjnych</w:t>
      </w:r>
      <w:r>
        <w:tab/>
      </w:r>
      <w:r>
        <w:tab/>
        <w:t>-</w:t>
      </w:r>
      <w:r>
        <w:tab/>
        <w:t xml:space="preserve">Marciniak Szymon 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Wiceprzewodniczący koordynator ds. szkolenia</w:t>
      </w:r>
      <w:r>
        <w:tab/>
        <w:t>-</w:t>
      </w:r>
      <w:r>
        <w:tab/>
        <w:t xml:space="preserve">Sokolnicki Paweł 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Sekretarz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Młotkowski Wojciech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Referent Obsady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Kurowski Marcin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Referent ds. Programu Mentorskiego</w:t>
      </w:r>
      <w:r>
        <w:tab/>
      </w:r>
      <w:r>
        <w:tab/>
        <w:t>-</w:t>
      </w:r>
      <w:r>
        <w:tab/>
        <w:t>Marciniak Tomasz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Instruktor Szkolenia</w:t>
      </w:r>
      <w:r>
        <w:tab/>
      </w:r>
      <w:r>
        <w:tab/>
      </w:r>
      <w:r>
        <w:tab/>
      </w:r>
      <w:r>
        <w:tab/>
        <w:t>-</w:t>
      </w:r>
      <w:r>
        <w:tab/>
        <w:t>Garwicki Tomasz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Referent ds. finansowych</w:t>
      </w:r>
      <w:r>
        <w:tab/>
      </w:r>
      <w:r>
        <w:tab/>
      </w:r>
      <w:r>
        <w:tab/>
        <w:t>-</w:t>
      </w:r>
      <w:r>
        <w:tab/>
        <w:t>Wituska Małgorzata</w:t>
      </w:r>
    </w:p>
    <w:p w:rsidR="00C85406" w:rsidRDefault="00162B98">
      <w:pPr>
        <w:pStyle w:val="Tekstpodstawowy"/>
        <w:spacing w:before="45" w:line="276" w:lineRule="auto"/>
        <w:ind w:left="146" w:right="141" w:firstLine="1246"/>
        <w:jc w:val="both"/>
      </w:pPr>
      <w:r>
        <w:t>Referent ds. licencji i ewidencji</w:t>
      </w:r>
      <w:r>
        <w:tab/>
      </w:r>
      <w:r>
        <w:tab/>
      </w:r>
      <w:r>
        <w:tab/>
        <w:t>-</w:t>
      </w:r>
      <w:r>
        <w:tab/>
        <w:t xml:space="preserve">Flak Marcin </w:t>
      </w: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162B98">
      <w:pPr>
        <w:pStyle w:val="Tekstpodstawowy"/>
        <w:shd w:val="clear" w:color="auto" w:fill="BFBFBF" w:themeFill="background1" w:themeFillShade="BF"/>
        <w:spacing w:line="276" w:lineRule="auto"/>
        <w:ind w:left="146" w:firstLine="12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KURS SĘDZIOWSKI „ Edycja 2023 rok”</w:t>
      </w: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162B98">
      <w:pPr>
        <w:pStyle w:val="Tekstpodstawowy"/>
        <w:spacing w:before="45" w:line="276" w:lineRule="auto"/>
        <w:ind w:right="141"/>
        <w:jc w:val="both"/>
      </w:pPr>
      <w:r>
        <w:t xml:space="preserve">             Informujemy, że od dnia 25 stycznia 2023 r. w siedzibie POZPN/ Delegatura MZPN  w Płocku odbywa się kurs</w:t>
      </w:r>
      <w:r>
        <w:br/>
        <w:t xml:space="preserve">dla kandydatów na sędziów piłki nożnej. Tegorocznym kursem opiekuje się kol. </w:t>
      </w:r>
      <w:r>
        <w:t>Tomasz Garwicki. Za poświęcony czas</w:t>
      </w:r>
      <w:r>
        <w:br/>
        <w:t>i zaangażowanie, zarówno prowadzącemu jak i wszystkim zaangażowanym, serdecznie DZIĘKUJEMY. Proponujemy,</w:t>
      </w:r>
      <w:r>
        <w:br/>
        <w:t xml:space="preserve">aby sędziowie, Ci  „starsi koledzy”, pomogli w stawianiu pierwszych kroków sędziowskich osobom kończącym kurs. </w:t>
      </w:r>
    </w:p>
    <w:p w:rsidR="00C85406" w:rsidRDefault="00162B98">
      <w:pPr>
        <w:pStyle w:val="Tekstpodstawowy"/>
        <w:spacing w:before="45" w:line="276" w:lineRule="auto"/>
        <w:ind w:right="141"/>
        <w:jc w:val="both"/>
      </w:pPr>
      <w:r>
        <w:t xml:space="preserve">   </w:t>
      </w:r>
      <w:r>
        <w:t xml:space="preserve">        Każdy z nowych arbitrów otrzyma swojego "opiekuna", spośród doświadczonych sędziów, którzy będą pomagali</w:t>
      </w:r>
      <w:r>
        <w:br/>
        <w:t xml:space="preserve">i wspierali młodych adeptów. </w:t>
      </w: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C85406">
      <w:pPr>
        <w:pStyle w:val="Tekstpodstawowy"/>
        <w:spacing w:before="45" w:line="276" w:lineRule="auto"/>
        <w:ind w:left="146" w:right="141" w:firstLine="1246"/>
        <w:jc w:val="both"/>
      </w:pPr>
    </w:p>
    <w:p w:rsidR="00C85406" w:rsidRDefault="00162B98">
      <w:pPr>
        <w:pStyle w:val="Tekstpodstawowy"/>
        <w:shd w:val="clear" w:color="auto" w:fill="BFBFBF" w:themeFill="background1" w:themeFillShade="BF"/>
        <w:spacing w:line="276" w:lineRule="auto"/>
        <w:ind w:left="146" w:firstLine="12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WYRÓŻNIENIA</w:t>
      </w:r>
    </w:p>
    <w:p w:rsidR="00C85406" w:rsidRDefault="00C85406">
      <w:pPr>
        <w:pStyle w:val="Tekstpodstawowy"/>
        <w:spacing w:line="276" w:lineRule="auto"/>
      </w:pPr>
    </w:p>
    <w:p w:rsidR="00C85406" w:rsidRDefault="00C85406">
      <w:pPr>
        <w:pStyle w:val="Tekstpodstawowy"/>
        <w:spacing w:line="276" w:lineRule="auto"/>
      </w:pPr>
    </w:p>
    <w:p w:rsidR="00C85406" w:rsidRDefault="00162B98">
      <w:pPr>
        <w:pStyle w:val="Tekstpodstawowy"/>
        <w:spacing w:before="57"/>
        <w:ind w:left="1226"/>
      </w:pPr>
      <w:r>
        <w:t>Decyzją</w:t>
      </w:r>
      <w:r>
        <w:rPr>
          <w:spacing w:val="-8"/>
        </w:rPr>
        <w:t xml:space="preserve"> </w:t>
      </w:r>
      <w:r>
        <w:t>Zarządu</w:t>
      </w:r>
      <w:r>
        <w:rPr>
          <w:spacing w:val="-5"/>
        </w:rPr>
        <w:t xml:space="preserve"> </w:t>
      </w:r>
      <w:r>
        <w:t>Komisji</w:t>
      </w:r>
      <w:r>
        <w:rPr>
          <w:spacing w:val="-8"/>
        </w:rPr>
        <w:t xml:space="preserve"> </w:t>
      </w:r>
      <w:r>
        <w:t>Sędziowskiej</w:t>
      </w:r>
      <w:r>
        <w:rPr>
          <w:spacing w:val="-6"/>
        </w:rPr>
        <w:t xml:space="preserve"> </w:t>
      </w:r>
      <w:r>
        <w:t>MZPN</w:t>
      </w:r>
      <w:r>
        <w:rPr>
          <w:spacing w:val="-6"/>
        </w:rPr>
        <w:t xml:space="preserve"> </w:t>
      </w:r>
      <w:r>
        <w:t>Delegatura</w:t>
      </w:r>
      <w:r>
        <w:rPr>
          <w:spacing w:val="-5"/>
        </w:rPr>
        <w:t xml:space="preserve"> </w:t>
      </w:r>
      <w:r>
        <w:t>Płock</w:t>
      </w:r>
      <w:r>
        <w:rPr>
          <w:spacing w:val="-6"/>
        </w:rPr>
        <w:t xml:space="preserve"> </w:t>
      </w:r>
      <w:r>
        <w:t>wyróżnieni</w:t>
      </w:r>
      <w:r>
        <w:rPr>
          <w:spacing w:val="-5"/>
        </w:rPr>
        <w:t xml:space="preserve"> </w:t>
      </w:r>
      <w:r>
        <w:t>zostali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C85406" w:rsidRDefault="00C85406">
      <w:pPr>
        <w:pStyle w:val="Tekstpodstawowy"/>
      </w:pPr>
    </w:p>
    <w:p w:rsidR="00C85406" w:rsidRDefault="00C85406">
      <w:pPr>
        <w:pStyle w:val="Tekstpodstawowy"/>
        <w:spacing w:before="1"/>
      </w:pPr>
    </w:p>
    <w:p w:rsidR="00C85406" w:rsidRDefault="00162B98">
      <w:pPr>
        <w:pStyle w:val="Akapitzlist"/>
        <w:numPr>
          <w:ilvl w:val="0"/>
          <w:numId w:val="1"/>
        </w:numPr>
        <w:tabs>
          <w:tab w:val="left" w:pos="1947"/>
        </w:tabs>
        <w:ind w:right="0" w:hanging="361"/>
        <w:jc w:val="left"/>
        <w:rPr>
          <w:rFonts w:ascii="Wingdings" w:hAnsi="Wingdings"/>
        </w:rPr>
      </w:pPr>
      <w:r>
        <w:rPr>
          <w:i/>
        </w:rPr>
        <w:t>Za</w:t>
      </w:r>
      <w:r>
        <w:rPr>
          <w:i/>
          <w:spacing w:val="-7"/>
        </w:rPr>
        <w:t xml:space="preserve"> </w:t>
      </w:r>
      <w:r>
        <w:rPr>
          <w:i/>
        </w:rPr>
        <w:t>przeprowadzenie</w:t>
      </w:r>
      <w:r>
        <w:rPr>
          <w:i/>
          <w:spacing w:val="-2"/>
        </w:rPr>
        <w:t xml:space="preserve"> </w:t>
      </w:r>
      <w:r>
        <w:rPr>
          <w:b/>
          <w:i/>
        </w:rPr>
        <w:t>3000</w:t>
      </w:r>
      <w:r>
        <w:rPr>
          <w:b/>
          <w:i/>
          <w:spacing w:val="-3"/>
        </w:rPr>
        <w:t xml:space="preserve"> </w:t>
      </w:r>
      <w:r>
        <w:rPr>
          <w:i/>
        </w:rPr>
        <w:t>zawodów,</w:t>
      </w:r>
      <w:r>
        <w:rPr>
          <w:i/>
          <w:spacing w:val="-3"/>
        </w:rPr>
        <w:t xml:space="preserve"> </w:t>
      </w:r>
      <w:r>
        <w:rPr>
          <w:i/>
        </w:rPr>
        <w:t>jako</w:t>
      </w:r>
      <w:r>
        <w:rPr>
          <w:i/>
          <w:spacing w:val="-4"/>
        </w:rPr>
        <w:t xml:space="preserve"> </w:t>
      </w:r>
      <w:r>
        <w:rPr>
          <w:i/>
        </w:rPr>
        <w:t>sędzia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obserwator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:</w:t>
      </w:r>
    </w:p>
    <w:p w:rsidR="00C85406" w:rsidRDefault="00C85406">
      <w:pPr>
        <w:pStyle w:val="Tekstpodstawowy"/>
        <w:spacing w:before="9"/>
      </w:pP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Kol.</w:t>
      </w:r>
      <w:r>
        <w:rPr>
          <w:spacing w:val="-4"/>
          <w:sz w:val="22"/>
          <w:szCs w:val="22"/>
        </w:rPr>
        <w:t xml:space="preserve"> Garwicki Tomasz 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Kol. </w:t>
      </w:r>
      <w:r>
        <w:rPr>
          <w:sz w:val="22"/>
          <w:szCs w:val="22"/>
        </w:rPr>
        <w:t>Marciniak Jacek</w:t>
      </w:r>
    </w:p>
    <w:p w:rsidR="00C85406" w:rsidRDefault="00C85406">
      <w:pPr>
        <w:pStyle w:val="Tekstpodstawowy"/>
        <w:spacing w:before="7"/>
        <w:rPr>
          <w:b/>
        </w:rPr>
      </w:pPr>
    </w:p>
    <w:p w:rsidR="00C85406" w:rsidRDefault="00162B98">
      <w:pPr>
        <w:pStyle w:val="Akapitzlist"/>
        <w:numPr>
          <w:ilvl w:val="0"/>
          <w:numId w:val="1"/>
        </w:numPr>
        <w:tabs>
          <w:tab w:val="left" w:pos="1947"/>
        </w:tabs>
        <w:ind w:right="0" w:hanging="361"/>
        <w:jc w:val="left"/>
        <w:rPr>
          <w:rFonts w:ascii="Wingdings" w:hAnsi="Wingdings"/>
        </w:rPr>
      </w:pPr>
      <w:r>
        <w:rPr>
          <w:i/>
        </w:rPr>
        <w:t>Za</w:t>
      </w:r>
      <w:r>
        <w:rPr>
          <w:i/>
          <w:spacing w:val="-5"/>
        </w:rPr>
        <w:t xml:space="preserve"> </w:t>
      </w:r>
      <w:r>
        <w:rPr>
          <w:i/>
        </w:rPr>
        <w:t>przeprowadzenie</w:t>
      </w:r>
      <w:r>
        <w:rPr>
          <w:i/>
          <w:spacing w:val="-3"/>
        </w:rPr>
        <w:t xml:space="preserve"> </w:t>
      </w:r>
      <w:r>
        <w:rPr>
          <w:b/>
          <w:i/>
        </w:rPr>
        <w:t>1000</w:t>
      </w:r>
      <w:r>
        <w:rPr>
          <w:b/>
          <w:i/>
          <w:spacing w:val="-3"/>
        </w:rPr>
        <w:t xml:space="preserve"> </w:t>
      </w:r>
      <w:r>
        <w:rPr>
          <w:i/>
        </w:rPr>
        <w:t>zawodów</w:t>
      </w:r>
      <w:r>
        <w:rPr>
          <w:i/>
          <w:spacing w:val="-3"/>
        </w:rPr>
        <w:t xml:space="preserve"> </w:t>
      </w:r>
      <w:r>
        <w:rPr>
          <w:i/>
        </w:rPr>
        <w:t>jako</w:t>
      </w:r>
      <w:r>
        <w:rPr>
          <w:i/>
          <w:spacing w:val="-6"/>
        </w:rPr>
        <w:t xml:space="preserve"> </w:t>
      </w:r>
      <w:r>
        <w:rPr>
          <w:i/>
        </w:rPr>
        <w:t>sędzia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</w:p>
    <w:p w:rsidR="00C85406" w:rsidRDefault="00C85406">
      <w:pPr>
        <w:pStyle w:val="Tekstpodstawowy"/>
        <w:spacing w:before="7"/>
      </w:pP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Kol.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Matlęga Łukasz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Marciniak Tomasz </w:t>
      </w:r>
    </w:p>
    <w:p w:rsidR="00C85406" w:rsidRDefault="00C85406">
      <w:pPr>
        <w:pStyle w:val="Akapitzlist"/>
        <w:tabs>
          <w:tab w:val="left" w:pos="1947"/>
        </w:tabs>
        <w:ind w:left="1946" w:right="0" w:firstLine="0"/>
        <w:jc w:val="left"/>
        <w:rPr>
          <w:rFonts w:ascii="Wingdings" w:hAnsi="Wingdings"/>
        </w:rPr>
      </w:pPr>
    </w:p>
    <w:p w:rsidR="00C85406" w:rsidRDefault="00162B98">
      <w:pPr>
        <w:pStyle w:val="Akapitzlist"/>
        <w:numPr>
          <w:ilvl w:val="0"/>
          <w:numId w:val="1"/>
        </w:numPr>
        <w:tabs>
          <w:tab w:val="left" w:pos="1947"/>
        </w:tabs>
        <w:ind w:right="0" w:hanging="361"/>
        <w:jc w:val="left"/>
        <w:rPr>
          <w:rFonts w:ascii="Wingdings" w:hAnsi="Wingdings"/>
        </w:rPr>
      </w:pPr>
      <w:r>
        <w:rPr>
          <w:i/>
        </w:rPr>
        <w:t>Za</w:t>
      </w:r>
      <w:r>
        <w:rPr>
          <w:i/>
          <w:spacing w:val="-5"/>
        </w:rPr>
        <w:t xml:space="preserve"> </w:t>
      </w:r>
      <w:r>
        <w:rPr>
          <w:i/>
        </w:rPr>
        <w:t>przeprowadzenie</w:t>
      </w:r>
      <w:r>
        <w:rPr>
          <w:i/>
          <w:spacing w:val="-3"/>
        </w:rPr>
        <w:t xml:space="preserve"> </w:t>
      </w:r>
      <w:r>
        <w:rPr>
          <w:b/>
          <w:i/>
        </w:rPr>
        <w:t>500</w:t>
      </w:r>
      <w:r>
        <w:rPr>
          <w:b/>
          <w:i/>
          <w:spacing w:val="-3"/>
        </w:rPr>
        <w:t xml:space="preserve"> </w:t>
      </w:r>
      <w:r>
        <w:rPr>
          <w:i/>
        </w:rPr>
        <w:t>zawodów</w:t>
      </w:r>
      <w:r>
        <w:rPr>
          <w:i/>
          <w:spacing w:val="-3"/>
        </w:rPr>
        <w:t xml:space="preserve"> </w:t>
      </w:r>
      <w:r>
        <w:rPr>
          <w:i/>
        </w:rPr>
        <w:t>jako</w:t>
      </w:r>
      <w:r>
        <w:rPr>
          <w:i/>
          <w:spacing w:val="-6"/>
        </w:rPr>
        <w:t xml:space="preserve"> </w:t>
      </w:r>
      <w:r>
        <w:rPr>
          <w:i/>
        </w:rPr>
        <w:t>sędzia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</w:p>
    <w:p w:rsidR="00C85406" w:rsidRDefault="00C85406">
      <w:pPr>
        <w:pStyle w:val="Tekstpodstawowy"/>
        <w:spacing w:before="7"/>
      </w:pP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Kol.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Chyba Piotr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Kol. Flak Marcin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Kol. Kowalski Mateusz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Machowski Jarosław 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Rzechółko Kamil </w:t>
      </w:r>
    </w:p>
    <w:p w:rsidR="00C85406" w:rsidRDefault="00C85406">
      <w:pPr>
        <w:pStyle w:val="Tekstpodstawowy"/>
        <w:spacing w:line="276" w:lineRule="auto"/>
      </w:pPr>
    </w:p>
    <w:p w:rsidR="00C85406" w:rsidRDefault="00C85406">
      <w:pPr>
        <w:spacing w:before="49" w:line="337" w:lineRule="exact"/>
        <w:ind w:left="1440"/>
        <w:rPr>
          <w:b/>
          <w:color w:val="000000" w:themeColor="text1"/>
        </w:rPr>
      </w:pPr>
    </w:p>
    <w:p w:rsidR="00C85406" w:rsidRDefault="00162B98">
      <w:pPr>
        <w:pStyle w:val="Akapitzlist"/>
        <w:numPr>
          <w:ilvl w:val="0"/>
          <w:numId w:val="1"/>
        </w:numPr>
        <w:tabs>
          <w:tab w:val="left" w:pos="1947"/>
        </w:tabs>
        <w:ind w:right="0" w:hanging="361"/>
        <w:jc w:val="left"/>
        <w:rPr>
          <w:rFonts w:ascii="Wingdings" w:hAnsi="Wingdings"/>
        </w:rPr>
      </w:pPr>
      <w:r>
        <w:rPr>
          <w:i/>
        </w:rPr>
        <w:t>Za</w:t>
      </w:r>
      <w:r>
        <w:rPr>
          <w:i/>
          <w:spacing w:val="-5"/>
        </w:rPr>
        <w:t xml:space="preserve"> </w:t>
      </w:r>
      <w:r>
        <w:rPr>
          <w:i/>
        </w:rPr>
        <w:t>przeprowadzenie</w:t>
      </w:r>
      <w:r>
        <w:rPr>
          <w:i/>
          <w:spacing w:val="-3"/>
        </w:rPr>
        <w:t xml:space="preserve"> </w:t>
      </w:r>
      <w:r>
        <w:rPr>
          <w:b/>
          <w:i/>
        </w:rPr>
        <w:t>300</w:t>
      </w:r>
      <w:r>
        <w:rPr>
          <w:b/>
          <w:i/>
          <w:spacing w:val="-3"/>
        </w:rPr>
        <w:t xml:space="preserve"> </w:t>
      </w:r>
      <w:r>
        <w:rPr>
          <w:i/>
        </w:rPr>
        <w:t>zawodów</w:t>
      </w:r>
      <w:r>
        <w:rPr>
          <w:i/>
          <w:spacing w:val="-3"/>
        </w:rPr>
        <w:t xml:space="preserve"> </w:t>
      </w:r>
      <w:r>
        <w:rPr>
          <w:i/>
        </w:rPr>
        <w:t>jako</w:t>
      </w:r>
      <w:r>
        <w:rPr>
          <w:i/>
          <w:spacing w:val="-6"/>
        </w:rPr>
        <w:t xml:space="preserve"> </w:t>
      </w:r>
      <w:r>
        <w:rPr>
          <w:i/>
        </w:rPr>
        <w:t>sędzia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</w:p>
    <w:p w:rsidR="00C85406" w:rsidRDefault="00162B98">
      <w:pPr>
        <w:pStyle w:val="Akapitzlist"/>
        <w:tabs>
          <w:tab w:val="left" w:pos="1947"/>
        </w:tabs>
        <w:ind w:left="1946" w:right="0" w:firstLine="0"/>
        <w:jc w:val="left"/>
        <w:rPr>
          <w:i/>
          <w:spacing w:val="-10"/>
        </w:rPr>
      </w:pPr>
      <w:r>
        <w:rPr>
          <w:i/>
          <w:spacing w:val="-10"/>
        </w:rPr>
        <w:t xml:space="preserve">      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Ciepliński Mateusz 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Nowak Łukasz 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Rychliński Kamil </w:t>
      </w:r>
    </w:p>
    <w:p w:rsidR="00C85406" w:rsidRDefault="00162B98">
      <w:pPr>
        <w:pStyle w:val="Nagwek1"/>
        <w:numPr>
          <w:ilvl w:val="1"/>
          <w:numId w:val="1"/>
        </w:numPr>
        <w:tabs>
          <w:tab w:val="left" w:pos="3132"/>
          <w:tab w:val="left" w:pos="3133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Kol. Żuchowski Damian </w:t>
      </w:r>
    </w:p>
    <w:p w:rsidR="00C85406" w:rsidRDefault="00C85406">
      <w:pPr>
        <w:tabs>
          <w:tab w:val="left" w:pos="1947"/>
        </w:tabs>
        <w:rPr>
          <w:rFonts w:ascii="Wingdings" w:hAnsi="Wingdings"/>
          <w:sz w:val="28"/>
        </w:rPr>
      </w:pPr>
    </w:p>
    <w:p w:rsidR="00C85406" w:rsidRDefault="00162B98">
      <w:pPr>
        <w:pStyle w:val="Tekstpodstawowy"/>
        <w:spacing w:before="3"/>
        <w:rPr>
          <w:b/>
          <w:sz w:val="36"/>
        </w:rPr>
      </w:pP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</w:p>
    <w:p w:rsidR="00C85406" w:rsidRDefault="00162B98">
      <w:pPr>
        <w:ind w:left="5941"/>
        <w:rPr>
          <w:b/>
          <w:i/>
          <w:color w:val="006FC0"/>
          <w:spacing w:val="-2"/>
        </w:rPr>
      </w:pPr>
      <w:r>
        <w:rPr>
          <w:b/>
          <w:i/>
          <w:color w:val="006FC0"/>
        </w:rPr>
        <w:t>Serdecznie</w:t>
      </w:r>
      <w:r>
        <w:rPr>
          <w:b/>
          <w:i/>
          <w:color w:val="006FC0"/>
          <w:spacing w:val="-6"/>
        </w:rPr>
        <w:t xml:space="preserve"> </w:t>
      </w:r>
      <w:r>
        <w:rPr>
          <w:b/>
          <w:i/>
          <w:color w:val="006FC0"/>
        </w:rPr>
        <w:t>gratulujemy</w:t>
      </w:r>
      <w:r>
        <w:rPr>
          <w:b/>
          <w:i/>
          <w:color w:val="006FC0"/>
          <w:spacing w:val="-6"/>
        </w:rPr>
        <w:t xml:space="preserve"> </w:t>
      </w:r>
      <w:r>
        <w:rPr>
          <w:b/>
          <w:i/>
          <w:color w:val="006FC0"/>
        </w:rPr>
        <w:t>i</w:t>
      </w:r>
      <w:r>
        <w:rPr>
          <w:b/>
          <w:i/>
          <w:color w:val="006FC0"/>
          <w:spacing w:val="-8"/>
        </w:rPr>
        <w:t xml:space="preserve"> </w:t>
      </w:r>
      <w:r>
        <w:rPr>
          <w:b/>
          <w:i/>
          <w:color w:val="006FC0"/>
        </w:rPr>
        <w:t>życzymy</w:t>
      </w:r>
      <w:r>
        <w:rPr>
          <w:b/>
          <w:i/>
          <w:color w:val="006FC0"/>
          <w:spacing w:val="-7"/>
        </w:rPr>
        <w:t xml:space="preserve"> </w:t>
      </w:r>
      <w:r>
        <w:rPr>
          <w:b/>
          <w:i/>
          <w:color w:val="006FC0"/>
        </w:rPr>
        <w:t>kolejnych</w:t>
      </w:r>
      <w:r>
        <w:rPr>
          <w:b/>
          <w:i/>
          <w:color w:val="006FC0"/>
          <w:spacing w:val="-6"/>
        </w:rPr>
        <w:t xml:space="preserve"> </w:t>
      </w:r>
      <w:r>
        <w:rPr>
          <w:b/>
          <w:i/>
          <w:color w:val="006FC0"/>
          <w:spacing w:val="-2"/>
        </w:rPr>
        <w:t>jubileusz</w:t>
      </w:r>
    </w:p>
    <w:p w:rsidR="00C85406" w:rsidRDefault="00C85406">
      <w:pPr>
        <w:ind w:left="5941"/>
        <w:rPr>
          <w:b/>
          <w:i/>
          <w:color w:val="006FC0"/>
          <w:spacing w:val="-2"/>
        </w:rPr>
      </w:pPr>
    </w:p>
    <w:p w:rsidR="00C85406" w:rsidRDefault="00C85406">
      <w:pPr>
        <w:shd w:val="clear" w:color="auto" w:fill="BFBFBF" w:themeFill="background1" w:themeFillShade="BF"/>
        <w:tabs>
          <w:tab w:val="left" w:pos="1947"/>
        </w:tabs>
        <w:spacing w:before="1" w:line="276" w:lineRule="auto"/>
        <w:ind w:right="143"/>
        <w:jc w:val="center"/>
        <w:rPr>
          <w:b/>
          <w:color w:val="FF0000"/>
          <w:spacing w:val="-2"/>
          <w:sz w:val="28"/>
          <w:szCs w:val="28"/>
        </w:rPr>
      </w:pPr>
    </w:p>
    <w:p w:rsidR="00C85406" w:rsidRDefault="00162B98">
      <w:pPr>
        <w:shd w:val="clear" w:color="auto" w:fill="BFBFBF" w:themeFill="background1" w:themeFillShade="BF"/>
        <w:tabs>
          <w:tab w:val="left" w:pos="1947"/>
        </w:tabs>
        <w:spacing w:before="1" w:line="276" w:lineRule="auto"/>
        <w:ind w:right="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EWIDENCJA ZAWODÓW NA DZIEŃ 31.12.2022 r.</w:t>
      </w:r>
    </w:p>
    <w:p w:rsidR="00C85406" w:rsidRDefault="00C85406">
      <w:pPr>
        <w:tabs>
          <w:tab w:val="left" w:pos="1947"/>
        </w:tabs>
        <w:spacing w:before="1" w:line="276" w:lineRule="auto"/>
        <w:ind w:right="143"/>
        <w:rPr>
          <w:i/>
        </w:rPr>
      </w:pPr>
    </w:p>
    <w:p w:rsidR="00C85406" w:rsidRDefault="00162B98">
      <w:pPr>
        <w:tabs>
          <w:tab w:val="left" w:pos="1947"/>
        </w:tabs>
        <w:spacing w:before="1" w:line="276" w:lineRule="auto"/>
        <w:ind w:right="143"/>
        <w:rPr>
          <w:i/>
        </w:rPr>
      </w:pPr>
      <w:r>
        <w:rPr>
          <w:i/>
        </w:rPr>
        <w:tab/>
      </w:r>
    </w:p>
    <w:tbl>
      <w:tblPr>
        <w:tblStyle w:val="TableNormal"/>
        <w:tblW w:w="6417" w:type="dxa"/>
        <w:tblInd w:w="15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99"/>
        <w:gridCol w:w="2866"/>
        <w:gridCol w:w="530"/>
        <w:gridCol w:w="222"/>
      </w:tblGrid>
      <w:tr w:rsidR="00C85406">
        <w:trPr>
          <w:trHeight w:val="572"/>
        </w:trPr>
        <w:tc>
          <w:tcPr>
            <w:tcW w:w="3082" w:type="dxa"/>
          </w:tcPr>
          <w:p w:rsidR="00C85406" w:rsidRDefault="00C85406">
            <w:pPr>
              <w:pStyle w:val="TableParagraph"/>
              <w:spacing w:line="244" w:lineRule="exact"/>
              <w:rPr>
                <w:i/>
                <w:sz w:val="24"/>
              </w:rPr>
            </w:pPr>
          </w:p>
        </w:tc>
        <w:tc>
          <w:tcPr>
            <w:tcW w:w="3315" w:type="dxa"/>
            <w:gridSpan w:val="2"/>
          </w:tcPr>
          <w:p w:rsidR="00C85406" w:rsidRDefault="00C85406">
            <w:pPr>
              <w:pStyle w:val="TableParagraph"/>
              <w:spacing w:line="244" w:lineRule="exact"/>
              <w:ind w:right="314"/>
              <w:jc w:val="right"/>
              <w:rPr>
                <w:i/>
                <w:sz w:val="24"/>
              </w:rPr>
            </w:pPr>
          </w:p>
        </w:tc>
        <w:tc>
          <w:tcPr>
            <w:tcW w:w="20" w:type="dxa"/>
          </w:tcPr>
          <w:p w:rsidR="00C85406" w:rsidRDefault="00C85406">
            <w:pPr>
              <w:pStyle w:val="TableParagraph"/>
              <w:spacing w:line="244" w:lineRule="exact"/>
              <w:ind w:left="317"/>
              <w:rPr>
                <w:i/>
                <w:spacing w:val="-2"/>
                <w:sz w:val="24"/>
              </w:rPr>
            </w:pPr>
          </w:p>
        </w:tc>
      </w:tr>
      <w:tr w:rsidR="00C85406">
        <w:trPr>
          <w:trHeight w:val="9358"/>
        </w:trPr>
        <w:tc>
          <w:tcPr>
            <w:tcW w:w="6377" w:type="dxa"/>
            <w:gridSpan w:val="2"/>
          </w:tcPr>
          <w:p w:rsidR="00C85406" w:rsidRDefault="00C85406">
            <w:pPr>
              <w:pStyle w:val="TableParagraph"/>
              <w:rPr>
                <w:i/>
                <w:sz w:val="24"/>
              </w:rPr>
            </w:pP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Ablewski Adam     - 690[50]              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Asakowska Julia    -  69[27]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Asakowski Hubert – 15[15]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Bielecki Damian    -</w:t>
            </w:r>
            <w:r>
              <w:rPr>
                <w:i/>
                <w:sz w:val="24"/>
              </w:rPr>
              <w:t xml:space="preserve">   5[15]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Borzewski Marcin – 259[71]     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Brzyski Damian – 440[43]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Chyba Piotr – 519[43]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Ciepliński Mateusz-  367[</w:t>
            </w:r>
            <w:r>
              <w:rPr>
                <w:i/>
                <w:sz w:val="24"/>
              </w:rPr>
              <w:t>48]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Dylewski Szymon – 87[43]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Dobieński Mateusz – 150[50]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Dutkiewicz Mateusz 49[0]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Dzierżanowski Marek – 81[19]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Flak Marcin – 534[60]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Garwicki </w:t>
            </w:r>
            <w:r>
              <w:rPr>
                <w:i/>
                <w:color w:val="000000" w:themeColor="text1"/>
                <w:sz w:val="24"/>
              </w:rPr>
              <w:t>Tomasz – 3132[68]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Jagodziński Grzegorz 967[57]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Kamiński Krzysztof – 979[49]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Kapturowski Bartłomiej – 59[23]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Karpiński Tomasz – 749[38]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Kelman Damian – 82[56]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Klimkiewicz Krzysztof – 93[43]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Krajewski Oskar – 107[55]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Klimkowski Hubert – 220[0]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Kostrzewski Mi</w:t>
            </w:r>
            <w:r>
              <w:rPr>
                <w:i/>
                <w:sz w:val="24"/>
              </w:rPr>
              <w:t>chał – 274[35]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Kowalczyk Tomasz – 204[48]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Kolasiński Adrian – 90[58]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Kowalski Konrad – 123[59]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sz w:val="24"/>
              </w:rPr>
            </w:pPr>
            <w:r>
              <w:rPr>
                <w:i/>
                <w:sz w:val="24"/>
              </w:rPr>
              <w:t>Kowalski Mateusz – 555[37]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Kubacki Jakub – 48[2]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Kurowski Marcin – 1303[54]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Krul Jakub – 5[5]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Lewandowski Radosław – 959[42]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Lichocki Michał – 319[51]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Lipiński </w:t>
            </w:r>
            <w:r>
              <w:rPr>
                <w:i/>
                <w:sz w:val="24"/>
              </w:rPr>
              <w:t>Ariel – 875[6]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Machowski Jarosław – 580[56]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Majewski Adrian – 483[41]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Marciniak Jacek – 3001[26]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Marciniak Szymon – 1916[55]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Marciniak Tomasz – 1078[58]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Matlęga Łukasz – 1131[40]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Młotkowski Wojciech – </w:t>
            </w:r>
            <w:r>
              <w:rPr>
                <w:i/>
                <w:sz w:val="24"/>
              </w:rPr>
              <w:t>454[52]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Młotkowski Tomasz – 26[26]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Nejman Krzysztof – 1</w:t>
            </w:r>
            <w:r>
              <w:rPr>
                <w:i/>
                <w:sz w:val="24"/>
              </w:rPr>
              <w:t>409[40]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Nowak Igor – 102[0]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sz w:val="24"/>
              </w:rPr>
            </w:pPr>
            <w:r>
              <w:rPr>
                <w:i/>
                <w:sz w:val="24"/>
              </w:rPr>
              <w:t>Nowak Łukasz – 372[62]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Oleksiewicz Dariusz – 2312[ 44]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Ostrowski Michał – 1499[69]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Pawłowski Bartosz – 70[70]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Piwoński Adrian – 198[48]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Passon Paweł – 1601[64]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Romejko Paweł – 5[5]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Rosiak Bartosz – 216[49]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Rybicki Dawid – </w:t>
            </w:r>
            <w:r>
              <w:rPr>
                <w:i/>
                <w:color w:val="000000" w:themeColor="text1"/>
                <w:sz w:val="24"/>
              </w:rPr>
              <w:t>166[39]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Rychliński Kamil – 344[52]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Rzechółko Kamil – 551[</w:t>
            </w:r>
            <w:r>
              <w:rPr>
                <w:i/>
                <w:sz w:val="24"/>
              </w:rPr>
              <w:t>37]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Sokolnicki Paweł – 1342[50]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Sumiński Krzysztof – 64[64]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Szczytniewski Sebastian – 68[12]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Szczytniewski Damian – 428[38]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Szczytniewski Rafał – 1510[29]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Sworski Błażej – 45[15]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Starzyński Filip – </w:t>
            </w:r>
            <w:r>
              <w:rPr>
                <w:i/>
                <w:sz w:val="24"/>
              </w:rPr>
              <w:t>78[26]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Szymczak Jacek – 1295[51]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Tomczak Krzysztof – 117[15]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Ulicki Radosław – 466[46]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Węderlich Adrian – 9[9]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Wieczorek Paweł – 1228[51]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Wilk Bartosz – 79[67]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Wituska Małgorzata – 809[20]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Wiśniewski Paweł – 1242[15]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Zwierz Adam – 1[1]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Wysiński Norbert – 4</w:t>
            </w:r>
            <w:r>
              <w:rPr>
                <w:i/>
                <w:sz w:val="24"/>
              </w:rPr>
              <w:t>63[61]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Ziółkowski Grzegorz – 1455[48]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Żłobecki Maciej – 466[54]</w:t>
            </w:r>
          </w:p>
          <w:p w:rsidR="00C85406" w:rsidRDefault="00162B98">
            <w:pPr>
              <w:pStyle w:val="Table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i/>
                <w:sz w:val="24"/>
              </w:rPr>
            </w:pPr>
            <w:r>
              <w:rPr>
                <w:i/>
                <w:sz w:val="24"/>
              </w:rPr>
              <w:t>Żuchowski Damian – 375[59]</w:t>
            </w:r>
          </w:p>
          <w:p w:rsidR="00C85406" w:rsidRDefault="00C85406">
            <w:pPr>
              <w:pStyle w:val="TableParagraph"/>
              <w:ind w:left="410"/>
              <w:rPr>
                <w:i/>
                <w:sz w:val="24"/>
              </w:rPr>
            </w:pPr>
          </w:p>
          <w:p w:rsidR="00C85406" w:rsidRPr="00162B98" w:rsidRDefault="00162B98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Wyk. TG</w:t>
            </w:r>
            <w:bookmarkStart w:id="0" w:name="_GoBack"/>
            <w:bookmarkEnd w:id="0"/>
          </w:p>
          <w:p w:rsidR="00C85406" w:rsidRDefault="00162B9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</w:p>
          <w:p w:rsidR="00C85406" w:rsidRDefault="00162B98">
            <w:pPr>
              <w:pStyle w:val="Akapitzlist"/>
              <w:tabs>
                <w:tab w:val="left" w:pos="307"/>
              </w:tabs>
              <w:spacing w:before="56"/>
              <w:ind w:left="306" w:right="0" w:firstLine="0"/>
              <w:jc w:val="left"/>
              <w:rPr>
                <w:i/>
              </w:rPr>
            </w:pPr>
            <w:r>
              <w:rPr>
                <w:i/>
              </w:rPr>
              <w:t>[ ]- liczba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zawodów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 xml:space="preserve">2022r.                                       </w:t>
            </w:r>
          </w:p>
          <w:p w:rsidR="00C85406" w:rsidRDefault="00C85406">
            <w:pPr>
              <w:tabs>
                <w:tab w:val="left" w:pos="749"/>
              </w:tabs>
              <w:spacing w:line="342" w:lineRule="exact"/>
              <w:ind w:left="28"/>
              <w:rPr>
                <w:b/>
                <w:color w:val="000000"/>
                <w:sz w:val="28"/>
              </w:rPr>
            </w:pPr>
          </w:p>
          <w:p w:rsidR="00C85406" w:rsidRDefault="00162B98">
            <w:pPr>
              <w:pStyle w:val="Tekstpodstawowy"/>
              <w:rPr>
                <w:rFonts w:ascii="Tahoma" w:hAnsi="Tahoma"/>
                <w:sz w:val="24"/>
                <w:szCs w:val="24"/>
              </w:rPr>
            </w:pPr>
            <w:r>
              <w:rPr>
                <w:b/>
                <w:iCs w:val="0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b/>
                <w:iCs w:val="0"/>
                <w:color w:val="000000"/>
                <w:sz w:val="24"/>
                <w:szCs w:val="24"/>
              </w:rPr>
              <w:t xml:space="preserve">Zarząd Komisji Sędziowskie w Płocku                       </w:t>
            </w:r>
          </w:p>
          <w:p w:rsidR="00C85406" w:rsidRDefault="00C85406">
            <w:pPr>
              <w:pStyle w:val="Tekstpodstawowy"/>
              <w:rPr>
                <w:rFonts w:ascii="Tahoma" w:hAnsi="Tahoma"/>
              </w:rPr>
            </w:pPr>
          </w:p>
          <w:p w:rsidR="00C85406" w:rsidRDefault="00C85406">
            <w:pPr>
              <w:pStyle w:val="Tekstpodstawowy"/>
              <w:spacing w:before="8"/>
              <w:rPr>
                <w:rFonts w:ascii="Tahoma" w:hAnsi="Tahoma"/>
                <w:sz w:val="20"/>
              </w:rPr>
            </w:pPr>
          </w:p>
          <w:p w:rsidR="00C85406" w:rsidRDefault="00C85406">
            <w:pPr>
              <w:ind w:left="146"/>
              <w:rPr>
                <w:sz w:val="20"/>
              </w:rPr>
            </w:pPr>
          </w:p>
          <w:p w:rsidR="00C85406" w:rsidRDefault="00C85406">
            <w:pPr>
              <w:ind w:left="146"/>
              <w:rPr>
                <w:sz w:val="20"/>
              </w:rPr>
            </w:pPr>
          </w:p>
          <w:p w:rsidR="00C85406" w:rsidRDefault="00C85406">
            <w:pPr>
              <w:pStyle w:val="Tekstpodstawowy"/>
              <w:spacing w:before="4"/>
              <w:rPr>
                <w:i w:val="0"/>
                <w:sz w:val="19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left="50"/>
              <w:rPr>
                <w:i/>
                <w:sz w:val="24"/>
              </w:rPr>
            </w:pPr>
          </w:p>
        </w:tc>
        <w:tc>
          <w:tcPr>
            <w:tcW w:w="20" w:type="dxa"/>
          </w:tcPr>
          <w:p w:rsidR="00C85406" w:rsidRDefault="00C85406">
            <w:pPr>
              <w:pStyle w:val="TableParagraph"/>
              <w:ind w:right="314"/>
              <w:rPr>
                <w:i/>
                <w:sz w:val="24"/>
              </w:rPr>
            </w:pPr>
          </w:p>
          <w:p w:rsidR="00C85406" w:rsidRDefault="00C85406">
            <w:pPr>
              <w:pStyle w:val="TableParagraph"/>
              <w:ind w:right="314"/>
              <w:rPr>
                <w:i/>
                <w:sz w:val="24"/>
              </w:rPr>
            </w:pPr>
          </w:p>
        </w:tc>
        <w:tc>
          <w:tcPr>
            <w:tcW w:w="20" w:type="dxa"/>
          </w:tcPr>
          <w:p w:rsidR="00C85406" w:rsidRDefault="00C85406">
            <w:pPr>
              <w:pStyle w:val="TableParagraph"/>
              <w:rPr>
                <w:i/>
                <w:sz w:val="24"/>
              </w:rPr>
            </w:pPr>
          </w:p>
        </w:tc>
      </w:tr>
      <w:tr w:rsidR="00C85406">
        <w:trPr>
          <w:trHeight w:val="292"/>
        </w:trPr>
        <w:tc>
          <w:tcPr>
            <w:tcW w:w="3082" w:type="dxa"/>
          </w:tcPr>
          <w:p w:rsidR="00C85406" w:rsidRDefault="00C85406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315" w:type="dxa"/>
            <w:gridSpan w:val="2"/>
          </w:tcPr>
          <w:p w:rsidR="00C85406" w:rsidRDefault="00C85406">
            <w:pPr>
              <w:pStyle w:val="TableParagraph"/>
              <w:ind w:right="314"/>
              <w:jc w:val="right"/>
              <w:rPr>
                <w:i/>
                <w:sz w:val="24"/>
              </w:rPr>
            </w:pPr>
          </w:p>
        </w:tc>
        <w:tc>
          <w:tcPr>
            <w:tcW w:w="20" w:type="dxa"/>
          </w:tcPr>
          <w:p w:rsidR="00C85406" w:rsidRDefault="00C85406">
            <w:pPr>
              <w:pStyle w:val="TableParagraph"/>
              <w:ind w:left="317"/>
              <w:rPr>
                <w:i/>
                <w:sz w:val="24"/>
              </w:rPr>
            </w:pPr>
          </w:p>
        </w:tc>
      </w:tr>
      <w:tr w:rsidR="00C85406">
        <w:trPr>
          <w:trHeight w:val="292"/>
        </w:trPr>
        <w:tc>
          <w:tcPr>
            <w:tcW w:w="3082" w:type="dxa"/>
          </w:tcPr>
          <w:p w:rsidR="00C85406" w:rsidRDefault="00C85406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315" w:type="dxa"/>
            <w:gridSpan w:val="2"/>
          </w:tcPr>
          <w:p w:rsidR="00C85406" w:rsidRDefault="00C85406">
            <w:pPr>
              <w:pStyle w:val="TableParagraph"/>
              <w:ind w:right="314"/>
              <w:jc w:val="right"/>
              <w:rPr>
                <w:i/>
                <w:sz w:val="24"/>
              </w:rPr>
            </w:pPr>
          </w:p>
        </w:tc>
        <w:tc>
          <w:tcPr>
            <w:tcW w:w="20" w:type="dxa"/>
          </w:tcPr>
          <w:p w:rsidR="00C85406" w:rsidRDefault="00C85406">
            <w:pPr>
              <w:pStyle w:val="TableParagraph"/>
              <w:ind w:left="317"/>
              <w:rPr>
                <w:i/>
                <w:sz w:val="24"/>
              </w:rPr>
            </w:pPr>
          </w:p>
        </w:tc>
      </w:tr>
    </w:tbl>
    <w:p w:rsidR="00C85406" w:rsidRDefault="00C85406">
      <w:pPr>
        <w:pStyle w:val="Tekstpodstawowy"/>
        <w:spacing w:before="5"/>
        <w:rPr>
          <w:b/>
          <w:i w:val="0"/>
          <w:sz w:val="26"/>
        </w:rPr>
      </w:pPr>
    </w:p>
    <w:sectPr w:rsidR="00C85406">
      <w:pgSz w:w="11906" w:h="16838"/>
      <w:pgMar w:top="460" w:right="420" w:bottom="0" w:left="4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49F"/>
    <w:multiLevelType w:val="multilevel"/>
    <w:tmpl w:val="759A1EE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FD7606F"/>
    <w:multiLevelType w:val="multilevel"/>
    <w:tmpl w:val="A67EBF86"/>
    <w:lvl w:ilvl="0">
      <w:start w:val="1"/>
      <w:numFmt w:val="decimal"/>
      <w:lvlText w:val="%1."/>
      <w:lvlJc w:val="left"/>
      <w:pPr>
        <w:ind w:left="1946" w:hanging="360"/>
      </w:pPr>
      <w:rPr>
        <w:rFonts w:eastAsia="Calibri" w:cs="Calibri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"/>
      <w:lvlJc w:val="left"/>
      <w:pPr>
        <w:ind w:left="2666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4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330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826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919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32053848"/>
    <w:multiLevelType w:val="multilevel"/>
    <w:tmpl w:val="B5724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9E3D03"/>
    <w:multiLevelType w:val="multilevel"/>
    <w:tmpl w:val="AE36F53A"/>
    <w:lvl w:ilvl="0">
      <w:start w:val="1"/>
      <w:numFmt w:val="decimal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52A254D8"/>
    <w:multiLevelType w:val="multilevel"/>
    <w:tmpl w:val="30DA774C"/>
    <w:lvl w:ilvl="0">
      <w:start w:val="1"/>
      <w:numFmt w:val="bullet"/>
      <w:lvlText w:val=""/>
      <w:lvlJc w:val="left"/>
      <w:pPr>
        <w:ind w:left="1946" w:hanging="360"/>
      </w:pPr>
      <w:rPr>
        <w:rFonts w:ascii="Wingdings" w:hAnsi="Wingdings" w:cs="Wingdings" w:hint="default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9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78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666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54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842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93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67091DBC"/>
    <w:multiLevelType w:val="multilevel"/>
    <w:tmpl w:val="DA906E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6A4777"/>
    <w:multiLevelType w:val="multilevel"/>
    <w:tmpl w:val="C0307FA2"/>
    <w:lvl w:ilvl="0">
      <w:start w:val="1"/>
      <w:numFmt w:val="bullet"/>
      <w:lvlText w:val=""/>
      <w:lvlJc w:val="left"/>
      <w:pPr>
        <w:ind w:left="2666" w:hanging="360"/>
      </w:pPr>
      <w:rPr>
        <w:rFonts w:ascii="Wingdings" w:hAnsi="Wingdings" w:cs="Wingdings" w:hint="default"/>
        <w:w w:val="100"/>
        <w:lang w:val="pl-PL" w:eastAsia="en-US" w:bidi="ar-SA"/>
      </w:rPr>
    </w:lvl>
    <w:lvl w:ilvl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2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C85406"/>
    <w:rsid w:val="00162B98"/>
    <w:rsid w:val="00C8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1"/>
    <w:qFormat/>
    <w:pPr>
      <w:ind w:left="3132" w:hanging="361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73"/>
      <w:jc w:val="center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Nagwek3">
    <w:name w:val="heading 3"/>
    <w:basedOn w:val="Normalny"/>
    <w:uiPriority w:val="1"/>
    <w:qFormat/>
    <w:pPr>
      <w:ind w:left="146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46" w:hanging="361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uiPriority w:val="1"/>
    <w:qFormat/>
    <w:pPr>
      <w:ind w:left="866" w:right="145" w:hanging="361"/>
      <w:jc w:val="both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7113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245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245C"/>
    <w:rPr>
      <w:rFonts w:ascii="Calibri" w:eastAsia="Calibri" w:hAnsi="Calibri" w:cs="Calibri"/>
      <w:lang w:val="pl-PL"/>
    </w:rPr>
  </w:style>
  <w:style w:type="character" w:styleId="Pogrubienie">
    <w:name w:val="Strong"/>
    <w:basedOn w:val="Domylnaczcionkaakapitu"/>
    <w:uiPriority w:val="22"/>
    <w:qFormat/>
    <w:rsid w:val="0064548A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4548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4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866" w:right="146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1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7113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7245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64548A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1"/>
    <w:qFormat/>
    <w:pPr>
      <w:ind w:left="3132" w:hanging="361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73"/>
      <w:jc w:val="center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Nagwek3">
    <w:name w:val="heading 3"/>
    <w:basedOn w:val="Normalny"/>
    <w:uiPriority w:val="1"/>
    <w:qFormat/>
    <w:pPr>
      <w:ind w:left="146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46" w:hanging="361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uiPriority w:val="1"/>
    <w:qFormat/>
    <w:pPr>
      <w:ind w:left="866" w:right="145" w:hanging="361"/>
      <w:jc w:val="both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7113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245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245C"/>
    <w:rPr>
      <w:rFonts w:ascii="Calibri" w:eastAsia="Calibri" w:hAnsi="Calibri" w:cs="Calibri"/>
      <w:lang w:val="pl-PL"/>
    </w:rPr>
  </w:style>
  <w:style w:type="character" w:styleId="Pogrubienie">
    <w:name w:val="Strong"/>
    <w:basedOn w:val="Domylnaczcionkaakapitu"/>
    <w:uiPriority w:val="22"/>
    <w:qFormat/>
    <w:rsid w:val="0064548A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4548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4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866" w:right="146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1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7113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7245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64548A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1125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71</cp:revision>
  <dcterms:created xsi:type="dcterms:W3CDTF">2023-01-20T13:13:00Z</dcterms:created>
  <dcterms:modified xsi:type="dcterms:W3CDTF">2023-02-14T16:12:00Z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2021-01-04T00:00:00Z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2023-01-20T00:00:00Z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Office Word 2007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